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309"/>
        <w:tblW w:w="10490" w:type="dxa"/>
        <w:tblLayout w:type="fixed"/>
        <w:tblLook w:val="04A0" w:firstRow="1" w:lastRow="0" w:firstColumn="1" w:lastColumn="0" w:noHBand="0" w:noVBand="1"/>
      </w:tblPr>
      <w:tblGrid>
        <w:gridCol w:w="4360"/>
        <w:gridCol w:w="1417"/>
        <w:gridCol w:w="4713"/>
      </w:tblGrid>
      <w:tr w:rsidR="00EE25E9" w:rsidRPr="0091572D" w:rsidTr="00B56BFB">
        <w:trPr>
          <w:cantSplit/>
          <w:trHeight w:val="1559"/>
        </w:trPr>
        <w:tc>
          <w:tcPr>
            <w:tcW w:w="4360" w:type="dxa"/>
          </w:tcPr>
          <w:p w:rsidR="00EE25E9" w:rsidRPr="006A590B" w:rsidRDefault="00EE25E9" w:rsidP="00B56BFB">
            <w:pPr>
              <w:spacing w:line="276" w:lineRule="auto"/>
              <w:ind w:left="-108" w:right="-93"/>
              <w:contextualSpacing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6A590B">
              <w:rPr>
                <w:rFonts w:ascii="Times New Roman" w:eastAsia="Calibri" w:hAnsi="Times New Roman"/>
                <w:lang w:val="ru-RU" w:eastAsia="ru-RU"/>
              </w:rPr>
              <w:t>Муниципальное бюджетное общеобразовательное учреждение</w:t>
            </w:r>
          </w:p>
          <w:p w:rsidR="00EE25E9" w:rsidRPr="006A590B" w:rsidRDefault="00EE25E9" w:rsidP="00B56BFB">
            <w:pPr>
              <w:spacing w:line="276" w:lineRule="auto"/>
              <w:ind w:left="-108" w:right="-93"/>
              <w:contextualSpacing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6A590B">
              <w:rPr>
                <w:rFonts w:ascii="Times New Roman" w:eastAsia="Calibri" w:hAnsi="Times New Roman"/>
                <w:lang w:val="ru-RU" w:eastAsia="ru-RU"/>
              </w:rPr>
              <w:t xml:space="preserve">«Средняя общеобразовательная школа №1» </w:t>
            </w:r>
            <w:proofErr w:type="spellStart"/>
            <w:r w:rsidRPr="006A590B">
              <w:rPr>
                <w:rFonts w:ascii="Times New Roman" w:eastAsia="Calibri" w:hAnsi="Times New Roman"/>
                <w:lang w:val="ru-RU" w:eastAsia="ru-RU"/>
              </w:rPr>
              <w:t>г.Мензелинска</w:t>
            </w:r>
            <w:proofErr w:type="spellEnd"/>
            <w:r w:rsidRPr="006A590B">
              <w:rPr>
                <w:rFonts w:ascii="Times New Roman" w:eastAsia="Calibri" w:hAnsi="Times New Roman"/>
                <w:lang w:val="ru-RU" w:eastAsia="ru-RU"/>
              </w:rPr>
              <w:t xml:space="preserve"> Республики Татарстан</w:t>
            </w:r>
          </w:p>
          <w:p w:rsidR="00EE25E9" w:rsidRPr="006A590B" w:rsidRDefault="00EE25E9" w:rsidP="00B56BFB">
            <w:pPr>
              <w:spacing w:line="276" w:lineRule="auto"/>
              <w:ind w:left="-108" w:right="-93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val="ru-RU" w:eastAsia="ru-RU"/>
              </w:rPr>
            </w:pPr>
            <w:proofErr w:type="spellStart"/>
            <w:r w:rsidRPr="006A590B">
              <w:rPr>
                <w:rFonts w:ascii="Times New Roman" w:eastAsia="Calibri" w:hAnsi="Times New Roman"/>
                <w:sz w:val="18"/>
                <w:szCs w:val="18"/>
                <w:lang w:val="ru-RU" w:eastAsia="ru-RU"/>
              </w:rPr>
              <w:t>ул.К.Маркса</w:t>
            </w:r>
            <w:proofErr w:type="spellEnd"/>
            <w:r w:rsidRPr="006A590B">
              <w:rPr>
                <w:rFonts w:ascii="Times New Roman" w:eastAsia="Calibri" w:hAnsi="Times New Roman"/>
                <w:sz w:val="18"/>
                <w:szCs w:val="18"/>
                <w:lang w:val="ru-RU" w:eastAsia="ru-RU"/>
              </w:rPr>
              <w:t>, д.77 «А», г. Мензелинск 423700</w:t>
            </w:r>
          </w:p>
          <w:p w:rsidR="00EE25E9" w:rsidRPr="006A590B" w:rsidRDefault="00EE25E9" w:rsidP="00B56BFB">
            <w:pPr>
              <w:spacing w:line="276" w:lineRule="auto"/>
              <w:ind w:left="-108" w:right="-93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hideMark/>
          </w:tcPr>
          <w:p w:rsidR="00EE25E9" w:rsidRPr="006A590B" w:rsidRDefault="00EE25E9" w:rsidP="00B56BFB">
            <w:pPr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  <w:lang w:val="ru-RU" w:eastAsia="ru-RU"/>
              </w:rPr>
            </w:pPr>
            <w:r w:rsidRPr="006A590B">
              <w:rPr>
                <w:rFonts w:ascii="Times New Roman" w:eastAsia="Calibri" w:hAnsi="Times New Roman"/>
                <w:noProof/>
                <w:sz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68281B64" wp14:editId="65AFCA4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70485</wp:posOffset>
                  </wp:positionV>
                  <wp:extent cx="726440" cy="647700"/>
                  <wp:effectExtent l="19050" t="0" r="0" b="0"/>
                  <wp:wrapNone/>
                  <wp:docPr id="5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13" w:type="dxa"/>
          </w:tcPr>
          <w:p w:rsidR="00EE25E9" w:rsidRPr="006A590B" w:rsidRDefault="00EE25E9" w:rsidP="00B56BFB">
            <w:pPr>
              <w:spacing w:line="276" w:lineRule="auto"/>
              <w:ind w:left="298" w:right="-99"/>
              <w:contextualSpacing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6A590B">
              <w:rPr>
                <w:rFonts w:ascii="Times New Roman" w:eastAsia="Calibri" w:hAnsi="Times New Roman"/>
                <w:lang w:val="ru-RU" w:eastAsia="ru-RU"/>
              </w:rPr>
              <w:t xml:space="preserve">Татарстан </w:t>
            </w:r>
            <w:proofErr w:type="spellStart"/>
            <w:r w:rsidRPr="006A590B">
              <w:rPr>
                <w:rFonts w:ascii="Times New Roman" w:eastAsia="Calibri" w:hAnsi="Times New Roman"/>
                <w:lang w:val="ru-RU" w:eastAsia="ru-RU"/>
              </w:rPr>
              <w:t>Республикасы</w:t>
            </w:r>
            <w:proofErr w:type="spellEnd"/>
          </w:p>
          <w:p w:rsidR="00EE25E9" w:rsidRPr="006A590B" w:rsidRDefault="00EE25E9" w:rsidP="00B56BFB">
            <w:pPr>
              <w:spacing w:line="276" w:lineRule="auto"/>
              <w:ind w:left="298" w:right="-99"/>
              <w:contextualSpacing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proofErr w:type="spellStart"/>
            <w:r w:rsidRPr="006A590B">
              <w:rPr>
                <w:rFonts w:ascii="Times New Roman" w:eastAsia="Calibri" w:hAnsi="Times New Roman"/>
                <w:lang w:val="ru-RU" w:eastAsia="ru-RU"/>
              </w:rPr>
              <w:t>Муниципаль</w:t>
            </w:r>
            <w:proofErr w:type="spellEnd"/>
            <w:r w:rsidRPr="006A590B">
              <w:rPr>
                <w:rFonts w:ascii="Times New Roman" w:eastAsia="Calibri" w:hAnsi="Times New Roman"/>
                <w:lang w:val="ru-RU" w:eastAsia="ru-RU"/>
              </w:rPr>
              <w:t xml:space="preserve"> </w:t>
            </w:r>
            <w:r w:rsidRPr="006A590B">
              <w:rPr>
                <w:rFonts w:ascii="Times New Roman" w:eastAsia="Calibri" w:hAnsi="Times New Roman"/>
                <w:lang w:val="tt-RU" w:eastAsia="ru-RU"/>
              </w:rPr>
              <w:t>белем бирү учре</w:t>
            </w:r>
            <w:proofErr w:type="spellStart"/>
            <w:r w:rsidRPr="006A590B">
              <w:rPr>
                <w:rFonts w:ascii="Times New Roman" w:eastAsia="Calibri" w:hAnsi="Times New Roman"/>
                <w:lang w:val="ru-RU" w:eastAsia="ru-RU"/>
              </w:rPr>
              <w:t>ждениесе</w:t>
            </w:r>
            <w:proofErr w:type="spellEnd"/>
          </w:p>
          <w:p w:rsidR="00EE25E9" w:rsidRPr="006A590B" w:rsidRDefault="00EE25E9" w:rsidP="00B56BFB">
            <w:pPr>
              <w:spacing w:line="276" w:lineRule="auto"/>
              <w:ind w:left="298" w:right="-99"/>
              <w:contextualSpacing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6A590B">
              <w:rPr>
                <w:rFonts w:ascii="Times New Roman" w:eastAsia="Calibri" w:hAnsi="Times New Roman"/>
                <w:lang w:val="ru-RU" w:eastAsia="ru-RU"/>
              </w:rPr>
              <w:t>«</w:t>
            </w:r>
            <w:r w:rsidRPr="006A590B">
              <w:rPr>
                <w:rFonts w:ascii="Times New Roman" w:eastAsia="Calibri" w:hAnsi="Times New Roman"/>
                <w:lang w:val="tt-RU" w:eastAsia="ru-RU"/>
              </w:rPr>
              <w:t>1нче санлы гомуми белем бирү мәктәбе</w:t>
            </w:r>
            <w:r w:rsidRPr="006A590B">
              <w:rPr>
                <w:rFonts w:ascii="Times New Roman" w:eastAsia="Calibri" w:hAnsi="Times New Roman"/>
                <w:lang w:val="ru-RU" w:eastAsia="ru-RU"/>
              </w:rPr>
              <w:t>»</w:t>
            </w:r>
          </w:p>
          <w:p w:rsidR="00EE25E9" w:rsidRPr="006A590B" w:rsidRDefault="00EE25E9" w:rsidP="00B56BFB">
            <w:pPr>
              <w:spacing w:line="276" w:lineRule="auto"/>
              <w:ind w:right="-99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val="ru-RU" w:eastAsia="ru-RU"/>
              </w:rPr>
            </w:pPr>
            <w:r w:rsidRPr="006A590B">
              <w:rPr>
                <w:rFonts w:ascii="Times New Roman" w:eastAsia="Calibri" w:hAnsi="Times New Roman"/>
                <w:sz w:val="18"/>
                <w:szCs w:val="18"/>
                <w:lang w:val="tt-RU" w:eastAsia="ru-RU"/>
              </w:rPr>
              <w:t xml:space="preserve">К.Маркс </w:t>
            </w:r>
            <w:proofErr w:type="spellStart"/>
            <w:r w:rsidRPr="006A590B">
              <w:rPr>
                <w:rFonts w:ascii="Times New Roman" w:eastAsia="Calibri" w:hAnsi="Times New Roman"/>
                <w:sz w:val="18"/>
                <w:szCs w:val="18"/>
                <w:lang w:val="ru-RU" w:eastAsia="ru-RU"/>
              </w:rPr>
              <w:t>ур</w:t>
            </w:r>
            <w:proofErr w:type="spellEnd"/>
            <w:r w:rsidRPr="006A590B">
              <w:rPr>
                <w:rFonts w:ascii="Times New Roman" w:eastAsia="Calibri" w:hAnsi="Times New Roman"/>
                <w:sz w:val="18"/>
                <w:szCs w:val="18"/>
                <w:lang w:val="ru-RU" w:eastAsia="ru-RU"/>
              </w:rPr>
              <w:t>., 77 «А»</w:t>
            </w:r>
            <w:r w:rsidRPr="006A590B">
              <w:rPr>
                <w:rFonts w:ascii="Times New Roman" w:eastAsia="Arial Unicode MS" w:hAnsi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6A590B">
              <w:rPr>
                <w:rFonts w:ascii="Times New Roman" w:eastAsia="Arial Unicode MS" w:hAnsi="Times New Roman"/>
                <w:sz w:val="18"/>
                <w:szCs w:val="18"/>
                <w:lang w:val="ru-RU" w:eastAsia="ru-RU"/>
              </w:rPr>
              <w:t>Минзәлә</w:t>
            </w:r>
            <w:proofErr w:type="spellEnd"/>
            <w:r w:rsidRPr="006A590B">
              <w:rPr>
                <w:rFonts w:ascii="Times New Roman" w:eastAsia="Calibri" w:hAnsi="Times New Roman"/>
                <w:sz w:val="18"/>
                <w:szCs w:val="18"/>
                <w:lang w:val="ru-RU" w:eastAsia="ru-RU"/>
              </w:rPr>
              <w:t xml:space="preserve"> ш.,423700</w:t>
            </w:r>
          </w:p>
        </w:tc>
      </w:tr>
      <w:tr w:rsidR="00EE25E9" w:rsidRPr="006A590B" w:rsidTr="00B56BFB">
        <w:trPr>
          <w:cantSplit/>
          <w:trHeight w:val="265"/>
        </w:trPr>
        <w:tc>
          <w:tcPr>
            <w:tcW w:w="10490" w:type="dxa"/>
            <w:gridSpan w:val="3"/>
            <w:hideMark/>
          </w:tcPr>
          <w:p w:rsidR="00EE25E9" w:rsidRPr="006A590B" w:rsidRDefault="00EE25E9" w:rsidP="00B56BFB">
            <w:pPr>
              <w:spacing w:line="276" w:lineRule="auto"/>
              <w:ind w:right="-99"/>
              <w:contextualSpacing/>
              <w:rPr>
                <w:rFonts w:ascii="Times New Roman" w:eastAsia="Calibri" w:hAnsi="Times New Roman"/>
                <w:sz w:val="19"/>
                <w:szCs w:val="19"/>
                <w:lang w:val="ru-RU" w:eastAsia="ru-RU"/>
              </w:rPr>
            </w:pPr>
            <w:r w:rsidRPr="006A590B">
              <w:rPr>
                <w:rFonts w:ascii="Times New Roman" w:eastAsia="Calibri" w:hAnsi="Times New Roman"/>
                <w:sz w:val="19"/>
                <w:szCs w:val="19"/>
                <w:lang w:val="tt-RU" w:eastAsia="ru-RU"/>
              </w:rPr>
              <w:t xml:space="preserve">Тел.: (8-5555)3-24-37, 3-24-39,факс (8-5555)  3-24- 37;  </w:t>
            </w:r>
            <w:r w:rsidRPr="006A590B">
              <w:rPr>
                <w:rFonts w:ascii="Times New Roman" w:eastAsia="Calibri" w:hAnsi="Times New Roman"/>
                <w:sz w:val="19"/>
                <w:szCs w:val="19"/>
                <w:lang w:eastAsia="ru-RU"/>
              </w:rPr>
              <w:t xml:space="preserve">E-mail: </w:t>
            </w:r>
            <w:hyperlink r:id="rId6" w:history="1">
              <w:r w:rsidRPr="006A590B">
                <w:rPr>
                  <w:rFonts w:ascii="Times New Roman" w:eastAsia="Calibri" w:hAnsi="Times New Roman"/>
                  <w:color w:val="0563C1" w:themeColor="hyperlink"/>
                  <w:sz w:val="19"/>
                  <w:szCs w:val="19"/>
                  <w:u w:val="single"/>
                  <w:lang w:eastAsia="ru-RU"/>
                </w:rPr>
                <w:t>flesh-sch@mail.ru</w:t>
              </w:r>
            </w:hyperlink>
            <w:r w:rsidRPr="006A590B">
              <w:rPr>
                <w:rFonts w:ascii="Times New Roman" w:eastAsia="Calibri" w:hAnsi="Times New Roman"/>
                <w:sz w:val="19"/>
                <w:szCs w:val="19"/>
                <w:lang w:val="ru-RU" w:eastAsia="ru-RU"/>
              </w:rPr>
              <w:t xml:space="preserve">; </w:t>
            </w:r>
            <w:hyperlink r:id="rId7" w:history="1">
              <w:r w:rsidRPr="006A590B">
                <w:rPr>
                  <w:rFonts w:ascii="Times New Roman" w:eastAsia="Calibri" w:hAnsi="Times New Roman"/>
                  <w:color w:val="0563C1" w:themeColor="hyperlink"/>
                  <w:sz w:val="19"/>
                  <w:szCs w:val="19"/>
                  <w:u w:val="single"/>
                  <w:lang w:eastAsia="ru-RU"/>
                </w:rPr>
                <w:t>https://edu.tatar.ru/menzelinsk/sch1</w:t>
              </w:r>
            </w:hyperlink>
          </w:p>
        </w:tc>
      </w:tr>
      <w:tr w:rsidR="00EE25E9" w:rsidRPr="006A590B" w:rsidTr="00B56BFB">
        <w:trPr>
          <w:cantSplit/>
          <w:trHeight w:val="184"/>
        </w:trPr>
        <w:tc>
          <w:tcPr>
            <w:tcW w:w="10490" w:type="dxa"/>
            <w:gridSpan w:val="3"/>
            <w:hideMark/>
          </w:tcPr>
          <w:p w:rsidR="00EE25E9" w:rsidRPr="000C7490" w:rsidRDefault="00EE25E9" w:rsidP="00B56BFB">
            <w:pPr>
              <w:spacing w:line="276" w:lineRule="auto"/>
              <w:ind w:left="-104" w:right="-99" w:firstLine="280"/>
              <w:contextualSpacing/>
              <w:jc w:val="center"/>
              <w:rPr>
                <w:rFonts w:ascii="Times New Roman" w:eastAsia="Calibri" w:hAnsi="Times New Roman"/>
                <w:sz w:val="19"/>
                <w:szCs w:val="19"/>
                <w:u w:val="single"/>
                <w:lang w:val="ru-RU" w:eastAsia="ru-RU"/>
              </w:rPr>
            </w:pPr>
            <w:r w:rsidRPr="000C7490">
              <w:rPr>
                <w:rFonts w:ascii="Times New Roman" w:eastAsia="Calibri" w:hAnsi="Times New Roman"/>
                <w:sz w:val="19"/>
                <w:szCs w:val="19"/>
                <w:u w:val="single"/>
                <w:lang w:val="ru-RU" w:eastAsia="ru-RU"/>
              </w:rPr>
              <w:t>ОКПО 54416665; ОГРН: 1021605555454; ИНН/КПП: 1628003870/162801001</w:t>
            </w:r>
          </w:p>
        </w:tc>
      </w:tr>
    </w:tbl>
    <w:p w:rsidR="00EE25E9" w:rsidRPr="00464A3F" w:rsidRDefault="00EE25E9" w:rsidP="00EE25E9">
      <w:pPr>
        <w:tabs>
          <w:tab w:val="left" w:pos="142"/>
          <w:tab w:val="left" w:pos="7695"/>
        </w:tabs>
        <w:spacing w:line="276" w:lineRule="auto"/>
        <w:ind w:left="-425" w:firstLine="284"/>
        <w:jc w:val="center"/>
        <w:rPr>
          <w:rFonts w:ascii="Times New Roman" w:eastAsiaTheme="minorEastAsia" w:hAnsi="Times New Roman"/>
          <w:b/>
          <w:lang w:val="ru-RU" w:eastAsia="ru-RU"/>
        </w:rPr>
      </w:pPr>
      <w:r w:rsidRPr="00464A3F">
        <w:rPr>
          <w:rFonts w:ascii="Times New Roman" w:eastAsiaTheme="minorEastAsia" w:hAnsi="Times New Roman"/>
          <w:b/>
          <w:lang w:val="ru-RU" w:eastAsia="ru-RU"/>
        </w:rPr>
        <w:t>ПРИКАЗ</w:t>
      </w:r>
    </w:p>
    <w:p w:rsidR="00EE25E9" w:rsidRPr="00464A3F" w:rsidRDefault="00EE25E9" w:rsidP="00EE25E9">
      <w:pPr>
        <w:tabs>
          <w:tab w:val="left" w:pos="142"/>
          <w:tab w:val="left" w:pos="7695"/>
        </w:tabs>
        <w:spacing w:before="0" w:beforeAutospacing="0" w:after="0" w:afterAutospacing="0" w:line="276" w:lineRule="auto"/>
        <w:rPr>
          <w:rFonts w:ascii="Times New Roman" w:eastAsiaTheme="minorEastAsia" w:hAnsi="Times New Roman"/>
          <w:lang w:val="ru-RU" w:eastAsia="ru-RU"/>
        </w:rPr>
      </w:pPr>
      <w:r>
        <w:rPr>
          <w:rFonts w:ascii="Times New Roman" w:eastAsiaTheme="minorEastAsia" w:hAnsi="Times New Roman"/>
          <w:b/>
          <w:lang w:val="ru-RU" w:eastAsia="ru-RU"/>
        </w:rPr>
        <w:t>5</w:t>
      </w:r>
      <w:r w:rsidRPr="00464A3F">
        <w:rPr>
          <w:rFonts w:ascii="Times New Roman" w:eastAsiaTheme="minorEastAsia" w:hAnsi="Times New Roman"/>
          <w:b/>
          <w:lang w:val="ru-RU" w:eastAsia="ru-RU"/>
        </w:rPr>
        <w:t xml:space="preserve"> </w:t>
      </w:r>
      <w:proofErr w:type="gramStart"/>
      <w:r w:rsidRPr="00464A3F">
        <w:rPr>
          <w:rFonts w:ascii="Times New Roman" w:eastAsiaTheme="minorEastAsia" w:hAnsi="Times New Roman"/>
          <w:b/>
          <w:lang w:val="ru-RU" w:eastAsia="ru-RU"/>
        </w:rPr>
        <w:t>марта  202</w:t>
      </w:r>
      <w:r w:rsidR="0091572D">
        <w:rPr>
          <w:rFonts w:ascii="Times New Roman" w:eastAsiaTheme="minorEastAsia" w:hAnsi="Times New Roman"/>
          <w:b/>
          <w:lang w:val="ru-RU" w:eastAsia="ru-RU"/>
        </w:rPr>
        <w:t>6</w:t>
      </w:r>
      <w:proofErr w:type="gramEnd"/>
      <w:r w:rsidRPr="00464A3F">
        <w:rPr>
          <w:rFonts w:ascii="Times New Roman" w:eastAsiaTheme="minorEastAsia" w:hAnsi="Times New Roman"/>
          <w:b/>
          <w:lang w:val="ru-RU" w:eastAsia="ru-RU"/>
        </w:rPr>
        <w:t xml:space="preserve"> г.                                                                                                        </w:t>
      </w:r>
      <w:r w:rsidRPr="00464A3F">
        <w:rPr>
          <w:rFonts w:ascii="Times New Roman" w:eastAsiaTheme="minorEastAsia" w:hAnsi="Times New Roman"/>
          <w:lang w:val="ru-RU" w:eastAsia="ru-RU"/>
        </w:rPr>
        <w:t xml:space="preserve">№  </w:t>
      </w:r>
    </w:p>
    <w:p w:rsidR="00EE25E9" w:rsidRPr="00464A3F" w:rsidRDefault="00EE25E9" w:rsidP="00EE25E9">
      <w:pPr>
        <w:tabs>
          <w:tab w:val="left" w:pos="142"/>
          <w:tab w:val="left" w:pos="7695"/>
        </w:tabs>
        <w:spacing w:before="0" w:beforeAutospacing="0" w:after="0" w:afterAutospacing="0" w:line="276" w:lineRule="auto"/>
        <w:jc w:val="center"/>
        <w:rPr>
          <w:rFonts w:ascii="Times New Roman" w:eastAsiaTheme="minorEastAsia" w:hAnsi="Times New Roman"/>
          <w:b/>
          <w:lang w:val="ru-RU" w:eastAsia="ru-RU"/>
        </w:rPr>
      </w:pPr>
      <w:r w:rsidRPr="00464A3F">
        <w:rPr>
          <w:rFonts w:ascii="Times New Roman" w:eastAsiaTheme="minorEastAsia" w:hAnsi="Times New Roman"/>
          <w:b/>
          <w:lang w:val="ru-RU" w:eastAsia="ru-RU"/>
        </w:rPr>
        <w:t>«Об организации приема детей в 1-е классы на 202</w:t>
      </w:r>
      <w:r w:rsidR="0091572D">
        <w:rPr>
          <w:rFonts w:ascii="Times New Roman" w:eastAsiaTheme="minorEastAsia" w:hAnsi="Times New Roman"/>
          <w:b/>
          <w:lang w:val="ru-RU" w:eastAsia="ru-RU"/>
        </w:rPr>
        <w:t>6</w:t>
      </w:r>
      <w:r w:rsidRPr="00464A3F">
        <w:rPr>
          <w:rFonts w:ascii="Times New Roman" w:eastAsiaTheme="minorEastAsia" w:hAnsi="Times New Roman"/>
          <w:b/>
          <w:lang w:val="ru-RU" w:eastAsia="ru-RU"/>
        </w:rPr>
        <w:t>-202</w:t>
      </w:r>
      <w:r w:rsidR="0091572D">
        <w:rPr>
          <w:rFonts w:ascii="Times New Roman" w:eastAsiaTheme="minorEastAsia" w:hAnsi="Times New Roman"/>
          <w:b/>
          <w:lang w:val="ru-RU" w:eastAsia="ru-RU"/>
        </w:rPr>
        <w:t>7</w:t>
      </w:r>
      <w:r w:rsidRPr="00464A3F">
        <w:rPr>
          <w:rFonts w:ascii="Times New Roman" w:eastAsiaTheme="minorEastAsia" w:hAnsi="Times New Roman"/>
          <w:b/>
          <w:lang w:val="ru-RU" w:eastAsia="ru-RU"/>
        </w:rPr>
        <w:t xml:space="preserve"> учебный год»</w:t>
      </w:r>
    </w:p>
    <w:p w:rsidR="00EE25E9" w:rsidRPr="00464A3F" w:rsidRDefault="00EE25E9" w:rsidP="00EE25E9">
      <w:pPr>
        <w:tabs>
          <w:tab w:val="left" w:pos="142"/>
          <w:tab w:val="left" w:pos="7695"/>
        </w:tabs>
        <w:spacing w:before="0" w:beforeAutospacing="0" w:after="0" w:afterAutospacing="0" w:line="276" w:lineRule="auto"/>
        <w:rPr>
          <w:rFonts w:ascii="Times New Roman" w:eastAsiaTheme="minorEastAsia" w:hAnsi="Times New Roman"/>
          <w:lang w:val="ru-RU" w:eastAsia="ru-RU"/>
        </w:rPr>
      </w:pPr>
      <w:r>
        <w:rPr>
          <w:rFonts w:ascii="Times New Roman" w:eastAsiaTheme="minorEastAsia" w:hAnsi="Times New Roman"/>
          <w:lang w:val="ru-RU" w:eastAsia="ru-RU"/>
        </w:rPr>
        <w:tab/>
      </w:r>
      <w:r w:rsidRPr="00464A3F">
        <w:rPr>
          <w:rFonts w:ascii="Times New Roman" w:eastAsiaTheme="minorEastAsia" w:hAnsi="Times New Roman"/>
          <w:lang w:val="ru-RU" w:eastAsia="ru-RU"/>
        </w:rPr>
        <w:t xml:space="preserve">На основании статьи 28 Федерального закона от 29.12.2012 №273-ФЗ «Об образовании в РФ»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464A3F">
        <w:rPr>
          <w:rFonts w:ascii="Times New Roman" w:eastAsiaTheme="minorEastAsia" w:hAnsi="Times New Roman"/>
          <w:lang w:val="ru-RU" w:eastAsia="ru-RU"/>
        </w:rPr>
        <w:t>Минпросвещения</w:t>
      </w:r>
      <w:proofErr w:type="spellEnd"/>
      <w:r w:rsidRPr="00464A3F">
        <w:rPr>
          <w:rFonts w:ascii="Times New Roman" w:eastAsiaTheme="minorEastAsia" w:hAnsi="Times New Roman"/>
          <w:lang w:val="ru-RU" w:eastAsia="ru-RU"/>
        </w:rPr>
        <w:t xml:space="preserve"> РФ от 02.09.2020 №458 с изменениями, Постановлением Исполнительного комитета </w:t>
      </w:r>
      <w:proofErr w:type="spellStart"/>
      <w:r w:rsidRPr="00464A3F">
        <w:rPr>
          <w:rFonts w:ascii="Times New Roman" w:eastAsiaTheme="minorEastAsia" w:hAnsi="Times New Roman"/>
          <w:lang w:val="ru-RU" w:eastAsia="ru-RU"/>
        </w:rPr>
        <w:t>Мензелинского</w:t>
      </w:r>
      <w:proofErr w:type="spellEnd"/>
      <w:r w:rsidRPr="00464A3F">
        <w:rPr>
          <w:rFonts w:ascii="Times New Roman" w:eastAsiaTheme="minorEastAsia" w:hAnsi="Times New Roman"/>
          <w:lang w:val="ru-RU" w:eastAsia="ru-RU"/>
        </w:rPr>
        <w:t xml:space="preserve"> муниципального района РТ от «</w:t>
      </w:r>
      <w:r w:rsidR="0091572D">
        <w:rPr>
          <w:rFonts w:ascii="Times New Roman" w:eastAsiaTheme="minorEastAsia" w:hAnsi="Times New Roman"/>
          <w:lang w:val="ru-RU" w:eastAsia="ru-RU"/>
        </w:rPr>
        <w:t>24</w:t>
      </w:r>
      <w:r w:rsidRPr="00464A3F">
        <w:rPr>
          <w:rFonts w:ascii="Times New Roman" w:eastAsiaTheme="minorEastAsia" w:hAnsi="Times New Roman"/>
          <w:lang w:val="ru-RU" w:eastAsia="ru-RU"/>
        </w:rPr>
        <w:t>»0</w:t>
      </w:r>
      <w:r w:rsidR="0091572D">
        <w:rPr>
          <w:rFonts w:ascii="Times New Roman" w:eastAsiaTheme="minorEastAsia" w:hAnsi="Times New Roman"/>
          <w:lang w:val="ru-RU" w:eastAsia="ru-RU"/>
        </w:rPr>
        <w:t>2</w:t>
      </w:r>
      <w:r w:rsidRPr="00464A3F">
        <w:rPr>
          <w:rFonts w:ascii="Times New Roman" w:eastAsiaTheme="minorEastAsia" w:hAnsi="Times New Roman"/>
          <w:lang w:val="ru-RU" w:eastAsia="ru-RU"/>
        </w:rPr>
        <w:t xml:space="preserve"> 202</w:t>
      </w:r>
      <w:r w:rsidR="0091572D">
        <w:rPr>
          <w:rFonts w:ascii="Times New Roman" w:eastAsiaTheme="minorEastAsia" w:hAnsi="Times New Roman"/>
          <w:lang w:val="ru-RU" w:eastAsia="ru-RU"/>
        </w:rPr>
        <w:t>6</w:t>
      </w:r>
      <w:r w:rsidRPr="00464A3F">
        <w:rPr>
          <w:rFonts w:ascii="Times New Roman" w:eastAsiaTheme="minorEastAsia" w:hAnsi="Times New Roman"/>
          <w:lang w:val="ru-RU" w:eastAsia="ru-RU"/>
        </w:rPr>
        <w:t>г. №</w:t>
      </w:r>
      <w:r w:rsidR="0091572D">
        <w:rPr>
          <w:rFonts w:ascii="Times New Roman" w:eastAsiaTheme="minorEastAsia" w:hAnsi="Times New Roman"/>
          <w:lang w:val="ru-RU" w:eastAsia="ru-RU"/>
        </w:rPr>
        <w:t>67</w:t>
      </w:r>
      <w:r w:rsidRPr="00464A3F">
        <w:rPr>
          <w:rFonts w:ascii="Times New Roman" w:eastAsiaTheme="minorEastAsia" w:hAnsi="Times New Roman"/>
          <w:lang w:val="ru-RU" w:eastAsia="ru-RU"/>
        </w:rPr>
        <w:t xml:space="preserve"> «О закреплении образовательных организаций за конкретными территориями </w:t>
      </w:r>
      <w:proofErr w:type="spellStart"/>
      <w:r w:rsidRPr="00464A3F">
        <w:rPr>
          <w:rFonts w:ascii="Times New Roman" w:eastAsiaTheme="minorEastAsia" w:hAnsi="Times New Roman"/>
          <w:lang w:val="ru-RU" w:eastAsia="ru-RU"/>
        </w:rPr>
        <w:t>Мензелинского</w:t>
      </w:r>
      <w:proofErr w:type="spellEnd"/>
      <w:r w:rsidRPr="00464A3F">
        <w:rPr>
          <w:rFonts w:ascii="Times New Roman" w:eastAsiaTheme="minorEastAsia" w:hAnsi="Times New Roman"/>
          <w:lang w:val="ru-RU" w:eastAsia="ru-RU"/>
        </w:rPr>
        <w:t xml:space="preserve"> муниципального района РТ», в целях обеспечения прав детей на получение обязательного общего образования и организованного приема детей в первый класс</w:t>
      </w:r>
    </w:p>
    <w:p w:rsidR="00EE25E9" w:rsidRPr="00464A3F" w:rsidRDefault="00EE25E9" w:rsidP="00EE25E9">
      <w:pPr>
        <w:tabs>
          <w:tab w:val="left" w:pos="142"/>
          <w:tab w:val="left" w:pos="7695"/>
        </w:tabs>
        <w:spacing w:before="0" w:beforeAutospacing="0" w:after="0" w:afterAutospacing="0" w:line="276" w:lineRule="auto"/>
        <w:rPr>
          <w:rFonts w:ascii="Times New Roman" w:eastAsiaTheme="minorEastAsia" w:hAnsi="Times New Roman"/>
          <w:b/>
          <w:lang w:val="ru-RU" w:eastAsia="ru-RU"/>
        </w:rPr>
      </w:pPr>
      <w:r w:rsidRPr="00464A3F">
        <w:rPr>
          <w:rFonts w:ascii="Times New Roman" w:eastAsiaTheme="minorEastAsia" w:hAnsi="Times New Roman"/>
          <w:b/>
          <w:lang w:val="ru-RU" w:eastAsia="ru-RU"/>
        </w:rPr>
        <w:t>ПРИКАЗЫВАЮ:</w:t>
      </w:r>
    </w:p>
    <w:p w:rsidR="00EE25E9" w:rsidRPr="00464A3F" w:rsidRDefault="00EE25E9" w:rsidP="00EE25E9">
      <w:pPr>
        <w:pStyle w:val="a3"/>
        <w:numPr>
          <w:ilvl w:val="0"/>
          <w:numId w:val="1"/>
        </w:numPr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  <w:r w:rsidRPr="00464A3F">
        <w:rPr>
          <w:rFonts w:ascii="Times New Roman" w:eastAsiaTheme="minorEastAsia" w:hAnsi="Times New Roman"/>
          <w:lang w:val="ru-RU" w:eastAsia="ru-RU"/>
        </w:rPr>
        <w:t xml:space="preserve">Организовать прием в первые классы в соответствии с порядком, определенным Постановлением Исполнительного комитета </w:t>
      </w:r>
      <w:proofErr w:type="spellStart"/>
      <w:r w:rsidRPr="00464A3F">
        <w:rPr>
          <w:rFonts w:ascii="Times New Roman" w:eastAsiaTheme="minorEastAsia" w:hAnsi="Times New Roman"/>
          <w:lang w:val="ru-RU" w:eastAsia="ru-RU"/>
        </w:rPr>
        <w:t>Мензелинского</w:t>
      </w:r>
      <w:proofErr w:type="spellEnd"/>
      <w:r w:rsidRPr="00464A3F">
        <w:rPr>
          <w:rFonts w:ascii="Times New Roman" w:eastAsiaTheme="minorEastAsia" w:hAnsi="Times New Roman"/>
          <w:lang w:val="ru-RU" w:eastAsia="ru-RU"/>
        </w:rPr>
        <w:t xml:space="preserve"> муниципального района РТ от </w:t>
      </w:r>
      <w:r w:rsidR="0091572D" w:rsidRPr="00464A3F">
        <w:rPr>
          <w:rFonts w:ascii="Times New Roman" w:eastAsiaTheme="minorEastAsia" w:hAnsi="Times New Roman"/>
          <w:lang w:val="ru-RU" w:eastAsia="ru-RU"/>
        </w:rPr>
        <w:t>«</w:t>
      </w:r>
      <w:r w:rsidR="0091572D">
        <w:rPr>
          <w:rFonts w:ascii="Times New Roman" w:eastAsiaTheme="minorEastAsia" w:hAnsi="Times New Roman"/>
          <w:lang w:val="ru-RU" w:eastAsia="ru-RU"/>
        </w:rPr>
        <w:t>24</w:t>
      </w:r>
      <w:r w:rsidR="0091572D" w:rsidRPr="00464A3F">
        <w:rPr>
          <w:rFonts w:ascii="Times New Roman" w:eastAsiaTheme="minorEastAsia" w:hAnsi="Times New Roman"/>
          <w:lang w:val="ru-RU" w:eastAsia="ru-RU"/>
        </w:rPr>
        <w:t>»0</w:t>
      </w:r>
      <w:r w:rsidR="0091572D">
        <w:rPr>
          <w:rFonts w:ascii="Times New Roman" w:eastAsiaTheme="minorEastAsia" w:hAnsi="Times New Roman"/>
          <w:lang w:val="ru-RU" w:eastAsia="ru-RU"/>
        </w:rPr>
        <w:t>2</w:t>
      </w:r>
      <w:r w:rsidR="0091572D" w:rsidRPr="00464A3F">
        <w:rPr>
          <w:rFonts w:ascii="Times New Roman" w:eastAsiaTheme="minorEastAsia" w:hAnsi="Times New Roman"/>
          <w:lang w:val="ru-RU" w:eastAsia="ru-RU"/>
        </w:rPr>
        <w:t xml:space="preserve"> 202</w:t>
      </w:r>
      <w:r w:rsidR="0091572D">
        <w:rPr>
          <w:rFonts w:ascii="Times New Roman" w:eastAsiaTheme="minorEastAsia" w:hAnsi="Times New Roman"/>
          <w:lang w:val="ru-RU" w:eastAsia="ru-RU"/>
        </w:rPr>
        <w:t>6</w:t>
      </w:r>
      <w:r w:rsidR="0091572D" w:rsidRPr="00464A3F">
        <w:rPr>
          <w:rFonts w:ascii="Times New Roman" w:eastAsiaTheme="minorEastAsia" w:hAnsi="Times New Roman"/>
          <w:lang w:val="ru-RU" w:eastAsia="ru-RU"/>
        </w:rPr>
        <w:t>г. №</w:t>
      </w:r>
      <w:r w:rsidR="0091572D">
        <w:rPr>
          <w:rFonts w:ascii="Times New Roman" w:eastAsiaTheme="minorEastAsia" w:hAnsi="Times New Roman"/>
          <w:lang w:val="ru-RU" w:eastAsia="ru-RU"/>
        </w:rPr>
        <w:t>67</w:t>
      </w:r>
      <w:r w:rsidR="0091572D" w:rsidRPr="00464A3F">
        <w:rPr>
          <w:rFonts w:ascii="Times New Roman" w:eastAsiaTheme="minorEastAsia" w:hAnsi="Times New Roman"/>
          <w:lang w:val="ru-RU" w:eastAsia="ru-RU"/>
        </w:rPr>
        <w:t xml:space="preserve"> </w:t>
      </w:r>
      <w:r w:rsidRPr="00464A3F">
        <w:rPr>
          <w:rFonts w:ascii="Times New Roman" w:eastAsiaTheme="minorEastAsia" w:hAnsi="Times New Roman"/>
          <w:lang w:val="ru-RU" w:eastAsia="ru-RU"/>
        </w:rPr>
        <w:t xml:space="preserve">«О закреплении образовательных организаций за конкретными территориями </w:t>
      </w:r>
      <w:proofErr w:type="spellStart"/>
      <w:r w:rsidRPr="00464A3F">
        <w:rPr>
          <w:rFonts w:ascii="Times New Roman" w:eastAsiaTheme="minorEastAsia" w:hAnsi="Times New Roman"/>
          <w:lang w:val="ru-RU" w:eastAsia="ru-RU"/>
        </w:rPr>
        <w:t>Мензелинского</w:t>
      </w:r>
      <w:proofErr w:type="spellEnd"/>
      <w:r w:rsidRPr="00464A3F">
        <w:rPr>
          <w:rFonts w:ascii="Times New Roman" w:eastAsiaTheme="minorEastAsia" w:hAnsi="Times New Roman"/>
          <w:lang w:val="ru-RU" w:eastAsia="ru-RU"/>
        </w:rPr>
        <w:t xml:space="preserve"> муниципального района РТ»</w:t>
      </w:r>
    </w:p>
    <w:p w:rsidR="00EE25E9" w:rsidRPr="00464A3F" w:rsidRDefault="00EE25E9" w:rsidP="00EE25E9">
      <w:pPr>
        <w:pStyle w:val="a3"/>
        <w:numPr>
          <w:ilvl w:val="0"/>
          <w:numId w:val="1"/>
        </w:numPr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  <w:r w:rsidRPr="00464A3F">
        <w:rPr>
          <w:rFonts w:ascii="Times New Roman" w:eastAsiaTheme="minorEastAsia" w:hAnsi="Times New Roman"/>
          <w:lang w:val="ru-RU" w:eastAsia="ru-RU"/>
        </w:rPr>
        <w:t>Определить на 202</w:t>
      </w:r>
      <w:r w:rsidR="0091572D">
        <w:rPr>
          <w:rFonts w:ascii="Times New Roman" w:eastAsiaTheme="minorEastAsia" w:hAnsi="Times New Roman"/>
          <w:lang w:val="ru-RU" w:eastAsia="ru-RU"/>
        </w:rPr>
        <w:t>6</w:t>
      </w:r>
      <w:r w:rsidRPr="00464A3F">
        <w:rPr>
          <w:rFonts w:ascii="Times New Roman" w:eastAsiaTheme="minorEastAsia" w:hAnsi="Times New Roman"/>
          <w:lang w:val="ru-RU" w:eastAsia="ru-RU"/>
        </w:rPr>
        <w:t>-202</w:t>
      </w:r>
      <w:r w:rsidR="0091572D">
        <w:rPr>
          <w:rFonts w:ascii="Times New Roman" w:eastAsiaTheme="minorEastAsia" w:hAnsi="Times New Roman"/>
          <w:lang w:val="ru-RU" w:eastAsia="ru-RU"/>
        </w:rPr>
        <w:t>7</w:t>
      </w:r>
      <w:r w:rsidRPr="00464A3F">
        <w:rPr>
          <w:rFonts w:ascii="Times New Roman" w:eastAsiaTheme="minorEastAsia" w:hAnsi="Times New Roman"/>
          <w:lang w:val="ru-RU" w:eastAsia="ru-RU"/>
        </w:rPr>
        <w:t xml:space="preserve"> учебный год количество первых классов-2 (два) с накаляемостью в количестве </w:t>
      </w:r>
      <w:r>
        <w:rPr>
          <w:rFonts w:ascii="Times New Roman" w:eastAsiaTheme="minorEastAsia" w:hAnsi="Times New Roman"/>
          <w:lang w:val="ru-RU" w:eastAsia="ru-RU"/>
        </w:rPr>
        <w:t>30</w:t>
      </w:r>
      <w:r w:rsidRPr="00464A3F">
        <w:rPr>
          <w:rFonts w:ascii="Times New Roman" w:eastAsiaTheme="minorEastAsia" w:hAnsi="Times New Roman"/>
          <w:lang w:val="ru-RU" w:eastAsia="ru-RU"/>
        </w:rPr>
        <w:t xml:space="preserve"> обучающихся в каждом.</w:t>
      </w:r>
    </w:p>
    <w:p w:rsidR="00EE25E9" w:rsidRPr="00464A3F" w:rsidRDefault="00EE25E9" w:rsidP="00EE25E9">
      <w:pPr>
        <w:pStyle w:val="a3"/>
        <w:numPr>
          <w:ilvl w:val="0"/>
          <w:numId w:val="1"/>
        </w:numPr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  <w:r w:rsidRPr="00464A3F">
        <w:rPr>
          <w:rFonts w:ascii="Times New Roman" w:eastAsiaTheme="minorEastAsia" w:hAnsi="Times New Roman"/>
          <w:lang w:val="ru-RU" w:eastAsia="ru-RU"/>
        </w:rPr>
        <w:t xml:space="preserve">Начать прием в первый класс, в </w:t>
      </w:r>
      <w:proofErr w:type="spellStart"/>
      <w:r w:rsidRPr="00464A3F">
        <w:rPr>
          <w:rFonts w:ascii="Times New Roman" w:eastAsiaTheme="minorEastAsia" w:hAnsi="Times New Roman"/>
          <w:lang w:val="ru-RU" w:eastAsia="ru-RU"/>
        </w:rPr>
        <w:t>т.ч.в</w:t>
      </w:r>
      <w:proofErr w:type="spellEnd"/>
      <w:r w:rsidRPr="00464A3F">
        <w:rPr>
          <w:rFonts w:ascii="Times New Roman" w:eastAsiaTheme="minorEastAsia" w:hAnsi="Times New Roman"/>
          <w:lang w:val="ru-RU" w:eastAsia="ru-RU"/>
        </w:rPr>
        <w:t xml:space="preserve"> форме электронного документа с использованием информационно-телекоммуникационных сетей общего пользования, для детей, проживающих на закрепленной территории не позднее 30 марта и завершить не позднее 30 июня текущего года, </w:t>
      </w:r>
      <w:proofErr w:type="gramStart"/>
      <w:r w:rsidRPr="00464A3F">
        <w:rPr>
          <w:rFonts w:ascii="Times New Roman" w:eastAsiaTheme="minorEastAsia" w:hAnsi="Times New Roman"/>
          <w:lang w:val="ru-RU" w:eastAsia="ru-RU"/>
        </w:rPr>
        <w:t>для детей</w:t>
      </w:r>
      <w:proofErr w:type="gramEnd"/>
      <w:r w:rsidRPr="00464A3F">
        <w:rPr>
          <w:rFonts w:ascii="Times New Roman" w:eastAsiaTheme="minorEastAsia" w:hAnsi="Times New Roman"/>
          <w:lang w:val="ru-RU" w:eastAsia="ru-RU"/>
        </w:rPr>
        <w:t xml:space="preserve"> не проживающих на закрепленной территории с 6 июля текущего года до момента заполнения свободных мест, но не позднее 5 сентября текущего года.</w:t>
      </w:r>
    </w:p>
    <w:p w:rsidR="00EE25E9" w:rsidRPr="00464A3F" w:rsidRDefault="00EE25E9" w:rsidP="00EE25E9">
      <w:pPr>
        <w:pStyle w:val="a3"/>
        <w:numPr>
          <w:ilvl w:val="0"/>
          <w:numId w:val="1"/>
        </w:numPr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  <w:r w:rsidRPr="00464A3F">
        <w:rPr>
          <w:rFonts w:ascii="Times New Roman" w:eastAsiaTheme="minorEastAsia" w:hAnsi="Times New Roman"/>
          <w:lang w:val="ru-RU" w:eastAsia="ru-RU"/>
        </w:rPr>
        <w:t>Утвердить состав комиссии по организации приема в 1 класс:</w:t>
      </w:r>
    </w:p>
    <w:p w:rsidR="00EE25E9" w:rsidRPr="00464A3F" w:rsidRDefault="00EE25E9" w:rsidP="00EE25E9">
      <w:pPr>
        <w:pStyle w:val="a3"/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  <w:r w:rsidRPr="00464A3F">
        <w:rPr>
          <w:rFonts w:ascii="Times New Roman" w:eastAsiaTheme="minorEastAsia" w:hAnsi="Times New Roman"/>
          <w:lang w:val="ru-RU" w:eastAsia="ru-RU"/>
        </w:rPr>
        <w:t xml:space="preserve">- председатель комиссии- заместитель директора по начальному образованию </w:t>
      </w:r>
      <w:proofErr w:type="spellStart"/>
      <w:r w:rsidRPr="00464A3F">
        <w:rPr>
          <w:rFonts w:ascii="Times New Roman" w:eastAsiaTheme="minorEastAsia" w:hAnsi="Times New Roman"/>
          <w:lang w:val="ru-RU" w:eastAsia="ru-RU"/>
        </w:rPr>
        <w:t>Сабирова</w:t>
      </w:r>
      <w:proofErr w:type="spellEnd"/>
      <w:r w:rsidRPr="00464A3F">
        <w:rPr>
          <w:rFonts w:ascii="Times New Roman" w:eastAsiaTheme="minorEastAsia" w:hAnsi="Times New Roman"/>
          <w:lang w:val="ru-RU" w:eastAsia="ru-RU"/>
        </w:rPr>
        <w:t xml:space="preserve"> С.А.</w:t>
      </w:r>
    </w:p>
    <w:p w:rsidR="00EE25E9" w:rsidRPr="00464A3F" w:rsidRDefault="00EE25E9" w:rsidP="00EE25E9">
      <w:pPr>
        <w:pStyle w:val="a3"/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  <w:r w:rsidRPr="00464A3F">
        <w:rPr>
          <w:rFonts w:ascii="Times New Roman" w:eastAsiaTheme="minorEastAsia" w:hAnsi="Times New Roman"/>
          <w:lang w:val="ru-RU" w:eastAsia="ru-RU"/>
        </w:rPr>
        <w:t xml:space="preserve">- секретарь комиссии – специалист по кадрам </w:t>
      </w:r>
      <w:proofErr w:type="spellStart"/>
      <w:r w:rsidRPr="00464A3F">
        <w:rPr>
          <w:rFonts w:ascii="Times New Roman" w:eastAsiaTheme="minorEastAsia" w:hAnsi="Times New Roman"/>
          <w:lang w:val="ru-RU" w:eastAsia="ru-RU"/>
        </w:rPr>
        <w:t>Бурханова</w:t>
      </w:r>
      <w:proofErr w:type="spellEnd"/>
      <w:r w:rsidRPr="00464A3F">
        <w:rPr>
          <w:rFonts w:ascii="Times New Roman" w:eastAsiaTheme="minorEastAsia" w:hAnsi="Times New Roman"/>
          <w:lang w:val="ru-RU" w:eastAsia="ru-RU"/>
        </w:rPr>
        <w:t xml:space="preserve"> Л.Н.</w:t>
      </w:r>
    </w:p>
    <w:p w:rsidR="00EE25E9" w:rsidRPr="00464A3F" w:rsidRDefault="00EE25E9" w:rsidP="00EE25E9">
      <w:pPr>
        <w:pStyle w:val="a3"/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  <w:r w:rsidRPr="00464A3F">
        <w:rPr>
          <w:rFonts w:ascii="Times New Roman" w:eastAsiaTheme="minorEastAsia" w:hAnsi="Times New Roman"/>
          <w:lang w:val="ru-RU" w:eastAsia="ru-RU"/>
        </w:rPr>
        <w:t xml:space="preserve">- члены комиссии – учителя начальных классов </w:t>
      </w:r>
      <w:r w:rsidR="0091572D">
        <w:rPr>
          <w:rFonts w:ascii="Times New Roman" w:eastAsiaTheme="minorEastAsia" w:hAnsi="Times New Roman"/>
          <w:lang w:val="ru-RU" w:eastAsia="ru-RU"/>
        </w:rPr>
        <w:t>Коршунова Е.А Митюшкина Е.А.</w:t>
      </w:r>
      <w:bookmarkStart w:id="0" w:name="_GoBack"/>
      <w:bookmarkEnd w:id="0"/>
    </w:p>
    <w:p w:rsidR="00EE25E9" w:rsidRPr="00464A3F" w:rsidRDefault="00EE25E9" w:rsidP="00EE25E9">
      <w:pPr>
        <w:pStyle w:val="a3"/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  <w:r w:rsidRPr="00464A3F">
        <w:rPr>
          <w:rFonts w:ascii="Times New Roman" w:eastAsiaTheme="minorEastAsia" w:hAnsi="Times New Roman"/>
          <w:lang w:val="ru-RU" w:eastAsia="ru-RU"/>
        </w:rPr>
        <w:t>5. Установить следующий график работы комиссии по приему заявлений и других документов в первый класс с 30 марта текущего года ежедневно с понедельника по пятницу с 8.00 до 17.00 ч.</w:t>
      </w:r>
    </w:p>
    <w:p w:rsidR="00EE25E9" w:rsidRPr="00464A3F" w:rsidRDefault="00EE25E9" w:rsidP="00EE25E9">
      <w:pPr>
        <w:pStyle w:val="a3"/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  <w:r w:rsidRPr="00464A3F">
        <w:rPr>
          <w:rFonts w:ascii="Times New Roman" w:eastAsiaTheme="minorEastAsia" w:hAnsi="Times New Roman"/>
          <w:lang w:val="ru-RU" w:eastAsia="ru-RU"/>
        </w:rPr>
        <w:t xml:space="preserve">6. Назначить ответственных за прием документов от родителей (законных представителей) через операторов почтовой связи общего пользования заказным письмом с уведомлением о вручении и лично в общеобразовательную организацию секретаря школы </w:t>
      </w:r>
      <w:proofErr w:type="spellStart"/>
      <w:r w:rsidRPr="00464A3F">
        <w:rPr>
          <w:rFonts w:ascii="Times New Roman" w:eastAsiaTheme="minorEastAsia" w:hAnsi="Times New Roman"/>
          <w:lang w:val="ru-RU" w:eastAsia="ru-RU"/>
        </w:rPr>
        <w:t>Бурханову</w:t>
      </w:r>
      <w:proofErr w:type="spellEnd"/>
      <w:r w:rsidRPr="00464A3F">
        <w:rPr>
          <w:rFonts w:ascii="Times New Roman" w:eastAsiaTheme="minorEastAsia" w:hAnsi="Times New Roman"/>
          <w:lang w:val="ru-RU" w:eastAsia="ru-RU"/>
        </w:rPr>
        <w:t xml:space="preserve"> Л.Н.</w:t>
      </w:r>
    </w:p>
    <w:p w:rsidR="00EE25E9" w:rsidRPr="00464A3F" w:rsidRDefault="00EE25E9" w:rsidP="00EE25E9">
      <w:pPr>
        <w:pStyle w:val="a3"/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  <w:r w:rsidRPr="00464A3F">
        <w:rPr>
          <w:rFonts w:ascii="Times New Roman" w:eastAsiaTheme="minorEastAsia" w:hAnsi="Times New Roman"/>
          <w:lang w:val="ru-RU" w:eastAsia="ru-RU"/>
        </w:rPr>
        <w:t xml:space="preserve">7.Назначить ответственным за прием заявлений в электронном формате посредством ЕПГУ, РПГУ с использованием функционала (сервисов) региональных государственных информационных систем субъектов РФ, созданных органами государственной власти РФ, интегрированных с ЕПГУ, РГПУ заместителя директора по информатизации </w:t>
      </w:r>
      <w:proofErr w:type="spellStart"/>
      <w:r w:rsidRPr="00464A3F">
        <w:rPr>
          <w:rFonts w:ascii="Times New Roman" w:eastAsiaTheme="minorEastAsia" w:hAnsi="Times New Roman"/>
          <w:lang w:val="ru-RU" w:eastAsia="ru-RU"/>
        </w:rPr>
        <w:t>Шамсиеву</w:t>
      </w:r>
      <w:proofErr w:type="spellEnd"/>
      <w:r w:rsidRPr="00464A3F">
        <w:rPr>
          <w:rFonts w:ascii="Times New Roman" w:eastAsiaTheme="minorEastAsia" w:hAnsi="Times New Roman"/>
          <w:lang w:val="ru-RU" w:eastAsia="ru-RU"/>
        </w:rPr>
        <w:t xml:space="preserve"> Э.И.</w:t>
      </w:r>
    </w:p>
    <w:p w:rsidR="00EE25E9" w:rsidRPr="00464A3F" w:rsidRDefault="00EE25E9" w:rsidP="00EE25E9">
      <w:pPr>
        <w:pStyle w:val="a3"/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  <w:r w:rsidRPr="00464A3F">
        <w:rPr>
          <w:rFonts w:ascii="Times New Roman" w:eastAsiaTheme="minorEastAsia" w:hAnsi="Times New Roman"/>
          <w:lang w:val="ru-RU" w:eastAsia="ru-RU"/>
        </w:rPr>
        <w:t xml:space="preserve">8. Заместителю директора по начальному образованию </w:t>
      </w:r>
      <w:proofErr w:type="spellStart"/>
      <w:r w:rsidRPr="00464A3F">
        <w:rPr>
          <w:rFonts w:ascii="Times New Roman" w:eastAsiaTheme="minorEastAsia" w:hAnsi="Times New Roman"/>
          <w:lang w:val="ru-RU" w:eastAsia="ru-RU"/>
        </w:rPr>
        <w:t>Сабировой</w:t>
      </w:r>
      <w:proofErr w:type="spellEnd"/>
      <w:r w:rsidRPr="00464A3F">
        <w:rPr>
          <w:rFonts w:ascii="Times New Roman" w:eastAsiaTheme="minorEastAsia" w:hAnsi="Times New Roman"/>
          <w:lang w:val="ru-RU" w:eastAsia="ru-RU"/>
        </w:rPr>
        <w:t xml:space="preserve"> С.А. и заместителю директора по информатизации </w:t>
      </w:r>
      <w:proofErr w:type="spellStart"/>
      <w:r w:rsidRPr="00464A3F">
        <w:rPr>
          <w:rFonts w:ascii="Times New Roman" w:eastAsiaTheme="minorEastAsia" w:hAnsi="Times New Roman"/>
          <w:lang w:val="ru-RU" w:eastAsia="ru-RU"/>
        </w:rPr>
        <w:t>Шамсиевой</w:t>
      </w:r>
      <w:proofErr w:type="spellEnd"/>
      <w:r w:rsidRPr="00464A3F">
        <w:rPr>
          <w:rFonts w:ascii="Times New Roman" w:eastAsiaTheme="minorEastAsia" w:hAnsi="Times New Roman"/>
          <w:lang w:val="ru-RU" w:eastAsia="ru-RU"/>
        </w:rPr>
        <w:t xml:space="preserve"> Э.И. обеспечить информирование родителей (законных представителей) детей посредством информационных стендов, оформленного сайта школы и средств массовой информации об организации приема в первые классы.</w:t>
      </w:r>
    </w:p>
    <w:p w:rsidR="00EE25E9" w:rsidRPr="00464A3F" w:rsidRDefault="00EE25E9" w:rsidP="00EE25E9">
      <w:pPr>
        <w:pStyle w:val="a3"/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  <w:r w:rsidRPr="00464A3F">
        <w:rPr>
          <w:rFonts w:ascii="Times New Roman" w:eastAsiaTheme="minorEastAsia" w:hAnsi="Times New Roman"/>
          <w:lang w:val="ru-RU" w:eastAsia="ru-RU"/>
        </w:rPr>
        <w:t>9. Контроль за исполнения приказа оставляю за собой.</w:t>
      </w:r>
    </w:p>
    <w:p w:rsidR="00EE25E9" w:rsidRPr="00464A3F" w:rsidRDefault="00EE25E9" w:rsidP="00EE25E9">
      <w:pPr>
        <w:pStyle w:val="a3"/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  <w:r w:rsidRPr="00464A3F">
        <w:rPr>
          <w:rFonts w:ascii="Times New Roman" w:eastAsiaTheme="minorEastAsia" w:hAnsi="Times New Roman"/>
          <w:lang w:val="ru-RU" w:eastAsia="ru-RU"/>
        </w:rPr>
        <w:t xml:space="preserve">Директор </w:t>
      </w:r>
      <w:proofErr w:type="gramStart"/>
      <w:r w:rsidRPr="00464A3F">
        <w:rPr>
          <w:rFonts w:ascii="Times New Roman" w:eastAsiaTheme="minorEastAsia" w:hAnsi="Times New Roman"/>
          <w:lang w:val="ru-RU" w:eastAsia="ru-RU"/>
        </w:rPr>
        <w:t xml:space="preserve">школы:   </w:t>
      </w:r>
      <w:proofErr w:type="gramEnd"/>
      <w:r w:rsidRPr="00464A3F">
        <w:rPr>
          <w:rFonts w:ascii="Times New Roman" w:eastAsiaTheme="minorEastAsia" w:hAnsi="Times New Roman"/>
          <w:lang w:val="ru-RU" w:eastAsia="ru-RU"/>
        </w:rPr>
        <w:t xml:space="preserve">                                                          </w:t>
      </w:r>
      <w:proofErr w:type="spellStart"/>
      <w:r w:rsidRPr="00464A3F">
        <w:rPr>
          <w:rFonts w:ascii="Times New Roman" w:eastAsiaTheme="minorEastAsia" w:hAnsi="Times New Roman"/>
          <w:lang w:val="ru-RU" w:eastAsia="ru-RU"/>
        </w:rPr>
        <w:t>О.В.Ильина</w:t>
      </w:r>
      <w:proofErr w:type="spellEnd"/>
    </w:p>
    <w:p w:rsidR="00EE25E9" w:rsidRPr="00464A3F" w:rsidRDefault="00EE25E9" w:rsidP="00EE25E9">
      <w:pPr>
        <w:pStyle w:val="a3"/>
        <w:tabs>
          <w:tab w:val="left" w:pos="142"/>
          <w:tab w:val="left" w:pos="7695"/>
        </w:tabs>
        <w:spacing w:before="0" w:beforeAutospacing="0" w:after="0" w:afterAutospacing="0" w:line="276" w:lineRule="auto"/>
        <w:ind w:left="0"/>
        <w:rPr>
          <w:rFonts w:ascii="Times New Roman" w:eastAsiaTheme="minorEastAsia" w:hAnsi="Times New Roman"/>
          <w:lang w:val="ru-RU" w:eastAsia="ru-RU"/>
        </w:rPr>
      </w:pPr>
    </w:p>
    <w:p w:rsidR="00EE25E9" w:rsidRPr="00464A3F" w:rsidRDefault="00EE25E9" w:rsidP="00EE25E9">
      <w:pPr>
        <w:spacing w:before="0" w:beforeAutospacing="0" w:after="0" w:afterAutospacing="0"/>
        <w:rPr>
          <w:lang w:val="ru-RU"/>
        </w:rPr>
      </w:pPr>
    </w:p>
    <w:p w:rsidR="00B407FE" w:rsidRDefault="00B407FE"/>
    <w:sectPr w:rsidR="00B4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5A2D"/>
    <w:multiLevelType w:val="hybridMultilevel"/>
    <w:tmpl w:val="F9CCB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5E9"/>
    <w:rsid w:val="0091572D"/>
    <w:rsid w:val="00A20120"/>
    <w:rsid w:val="00B407FE"/>
    <w:rsid w:val="00EE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668F"/>
  <w15:chartTrackingRefBased/>
  <w15:docId w15:val="{ED7FB02F-9BED-410B-8330-229CCDE6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5E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menzelinsk/sch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lesh-sc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Школа1_5</dc:creator>
  <cp:keywords/>
  <dc:description/>
  <cp:lastModifiedBy>Школа1_5</cp:lastModifiedBy>
  <cp:revision>2</cp:revision>
  <dcterms:created xsi:type="dcterms:W3CDTF">2026-02-27T06:02:00Z</dcterms:created>
  <dcterms:modified xsi:type="dcterms:W3CDTF">2026-02-27T06:02:00Z</dcterms:modified>
</cp:coreProperties>
</file>